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1" w:rsidRPr="003F453E" w:rsidRDefault="00DA4E71" w:rsidP="00DA4E71">
      <w:pPr>
        <w:jc w:val="center"/>
        <w:rPr>
          <w:b/>
        </w:rPr>
      </w:pPr>
      <w:r w:rsidRPr="003F453E">
        <w:rPr>
          <w:b/>
        </w:rPr>
        <w:t>BECOMING A KNIGHT</w:t>
      </w:r>
    </w:p>
    <w:p w:rsidR="00DA4E71" w:rsidRPr="003F453E" w:rsidRDefault="00DA4E71" w:rsidP="00DA4E71">
      <w:pPr>
        <w:jc w:val="center"/>
        <w:rPr>
          <w:b/>
        </w:rPr>
      </w:pPr>
      <w:r w:rsidRPr="003F453E">
        <w:rPr>
          <w:b/>
        </w:rPr>
        <w:t>3 STAGES</w:t>
      </w:r>
    </w:p>
    <w:p w:rsidR="00DA4E71" w:rsidRDefault="00DA4E71" w:rsidP="00DA4E71"/>
    <w:p w:rsidR="00DA4E71" w:rsidRPr="003F453E" w:rsidRDefault="00DA4E71" w:rsidP="00123265">
      <w:pPr>
        <w:pStyle w:val="ListParagraph"/>
        <w:numPr>
          <w:ilvl w:val="0"/>
          <w:numId w:val="1"/>
        </w:numPr>
        <w:rPr>
          <w:b/>
        </w:rPr>
      </w:pPr>
      <w:r w:rsidRPr="003F453E">
        <w:rPr>
          <w:b/>
        </w:rPr>
        <w:t>PAGE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At the age of seven, a nobleman’s son was sent to another castle to be trained as a page.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He learned how to fight, how to use weapons and how to ride a horse.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He also learned to sing, dance and have good manners.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He served the lady of the castle at the table and helped the lord to dress.</w:t>
      </w:r>
    </w:p>
    <w:p w:rsidR="00DA4E71" w:rsidRDefault="00DA4E71" w:rsidP="00DA4E71"/>
    <w:p w:rsidR="00DA4E71" w:rsidRPr="003F453E" w:rsidRDefault="00DA4E71" w:rsidP="00DA4E71">
      <w:pPr>
        <w:pStyle w:val="ListParagraph"/>
        <w:numPr>
          <w:ilvl w:val="0"/>
          <w:numId w:val="1"/>
        </w:numPr>
        <w:rPr>
          <w:b/>
        </w:rPr>
      </w:pPr>
      <w:r w:rsidRPr="003F453E">
        <w:rPr>
          <w:b/>
        </w:rPr>
        <w:t>SQUIRE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At the age of 14 he became a squire and was assigned to a knight.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The squire assisted the knight by helping him to dress. He would also serve all his meals, care for his horse and clean his armour and weapons.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 xml:space="preserve">The squire continued to learn how to fight. 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If there was a war, he went with his lord and helped with his armour and his horse.</w:t>
      </w:r>
    </w:p>
    <w:p w:rsidR="00DA4E71" w:rsidRDefault="00DA4E71" w:rsidP="00DA4E71"/>
    <w:p w:rsidR="00DA4E71" w:rsidRPr="003F453E" w:rsidRDefault="00DA4E71" w:rsidP="00DA4E71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3F453E">
        <w:rPr>
          <w:b/>
        </w:rPr>
        <w:t>Knight</w:t>
      </w:r>
    </w:p>
    <w:bookmarkEnd w:id="0"/>
    <w:p w:rsidR="00DA4E71" w:rsidRDefault="00DA4E71" w:rsidP="00DA4E71">
      <w:pPr>
        <w:pStyle w:val="ListParagraph"/>
        <w:numPr>
          <w:ilvl w:val="0"/>
          <w:numId w:val="1"/>
        </w:numPr>
      </w:pPr>
      <w:r>
        <w:t>When he was about 21, a squire could become a knight if he had proved himself worthy – i.e., skilful and brave.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He was made a knight during a special ceremony called dubbing.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The night before the ceremony, the squire spent time in the church, praying that he would be a good knight and that we would never fail in his duty.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The next day the squire would dress in a white tunic, a red robe, and a black jacket.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>He would then keel in from of the lord and swear to uphold the code of chivalry.</w:t>
      </w:r>
    </w:p>
    <w:p w:rsidR="00DA4E71" w:rsidRDefault="00DA4E71" w:rsidP="00DA4E71">
      <w:pPr>
        <w:pStyle w:val="ListParagraph"/>
        <w:numPr>
          <w:ilvl w:val="0"/>
          <w:numId w:val="1"/>
        </w:numPr>
      </w:pPr>
      <w:r>
        <w:t xml:space="preserve">The lord tapped the knight on the shoulders and head with a sword and proclaimed him a knight – ‘Arise, Sir Knight’ </w:t>
      </w:r>
    </w:p>
    <w:p w:rsidR="00557449" w:rsidRDefault="00557449"/>
    <w:sectPr w:rsidR="0055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39AB"/>
    <w:multiLevelType w:val="hybridMultilevel"/>
    <w:tmpl w:val="2F96D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71"/>
    <w:rsid w:val="00123265"/>
    <w:rsid w:val="003F453E"/>
    <w:rsid w:val="00557449"/>
    <w:rsid w:val="00C63AF4"/>
    <w:rsid w:val="00D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2012-02-08T21:21:00Z</cp:lastPrinted>
  <dcterms:created xsi:type="dcterms:W3CDTF">2012-02-08T20:24:00Z</dcterms:created>
  <dcterms:modified xsi:type="dcterms:W3CDTF">2013-07-25T11:58:00Z</dcterms:modified>
</cp:coreProperties>
</file>